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8E7E" w14:textId="77777777" w:rsidR="001E32CE" w:rsidRDefault="001E32CE" w:rsidP="001E32CE">
      <w:pPr>
        <w:pStyle w:val="Title"/>
      </w:pPr>
      <w:r>
        <w:t>CHILDREN’S</w:t>
      </w:r>
      <w:r>
        <w:rPr>
          <w:spacing w:val="-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P.A.</w:t>
      </w:r>
    </w:p>
    <w:p w14:paraId="444B6B76" w14:textId="77777777" w:rsidR="001E32CE" w:rsidRDefault="001E32CE" w:rsidP="001E32CE">
      <w:pPr>
        <w:spacing w:before="3" w:line="183" w:lineRule="exact"/>
        <w:ind w:right="301"/>
        <w:jc w:val="center"/>
        <w:rPr>
          <w:sz w:val="16"/>
        </w:rPr>
      </w:pPr>
      <w:r>
        <w:rPr>
          <w:spacing w:val="-2"/>
          <w:sz w:val="16"/>
        </w:rPr>
        <w:t>PEDIATRICS</w:t>
      </w:r>
    </w:p>
    <w:p w14:paraId="1C667918" w14:textId="77777777" w:rsidR="001E32CE" w:rsidRDefault="001E32CE" w:rsidP="001E32CE">
      <w:pPr>
        <w:tabs>
          <w:tab w:val="left" w:pos="2277"/>
        </w:tabs>
        <w:spacing w:line="160" w:lineRule="exact"/>
        <w:ind w:right="320"/>
        <w:jc w:val="center"/>
        <w:rPr>
          <w:sz w:val="14"/>
        </w:rPr>
      </w:pPr>
    </w:p>
    <w:p w14:paraId="22403E6D" w14:textId="77777777" w:rsidR="001E32CE" w:rsidRDefault="001E32CE" w:rsidP="001E32CE">
      <w:pPr>
        <w:tabs>
          <w:tab w:val="left" w:pos="2269"/>
        </w:tabs>
        <w:spacing w:line="160" w:lineRule="exact"/>
        <w:ind w:right="320"/>
        <w:jc w:val="center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Pr="00F80B1A">
        <w:rPr>
          <w:sz w:val="20"/>
          <w:szCs w:val="20"/>
        </w:rPr>
        <w:t>3920</w:t>
      </w:r>
      <w:r w:rsidRPr="00F80B1A">
        <w:rPr>
          <w:spacing w:val="-7"/>
          <w:sz w:val="20"/>
          <w:szCs w:val="20"/>
        </w:rPr>
        <w:t xml:space="preserve"> </w:t>
      </w:r>
      <w:r w:rsidRPr="00F80B1A">
        <w:rPr>
          <w:sz w:val="20"/>
          <w:szCs w:val="20"/>
        </w:rPr>
        <w:t>AIRPORT</w:t>
      </w:r>
      <w:r w:rsidRPr="00F80B1A">
        <w:rPr>
          <w:spacing w:val="-5"/>
          <w:sz w:val="20"/>
          <w:szCs w:val="20"/>
        </w:rPr>
        <w:t xml:space="preserve"> </w:t>
      </w:r>
      <w:r w:rsidRPr="00F80B1A">
        <w:rPr>
          <w:spacing w:val="-2"/>
          <w:sz w:val="20"/>
          <w:szCs w:val="20"/>
        </w:rPr>
        <w:t>BOULEVARD</w:t>
      </w:r>
      <w:r>
        <w:rPr>
          <w:spacing w:val="-2"/>
          <w:sz w:val="20"/>
          <w:szCs w:val="20"/>
        </w:rPr>
        <w:t>, SUITE-A</w:t>
      </w:r>
      <w:r w:rsidRPr="00F80B1A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</w:t>
      </w:r>
      <w:r w:rsidRPr="00F80B1A">
        <w:rPr>
          <w:sz w:val="20"/>
          <w:szCs w:val="20"/>
        </w:rPr>
        <w:t>610</w:t>
      </w:r>
      <w:r w:rsidRPr="00F80B1A">
        <w:rPr>
          <w:spacing w:val="-7"/>
          <w:sz w:val="20"/>
          <w:szCs w:val="20"/>
        </w:rPr>
        <w:t xml:space="preserve"> </w:t>
      </w:r>
      <w:r w:rsidRPr="00F80B1A">
        <w:rPr>
          <w:sz w:val="20"/>
          <w:szCs w:val="20"/>
        </w:rPr>
        <w:t>PROVIDENCE</w:t>
      </w:r>
      <w:r w:rsidRPr="00F80B1A">
        <w:rPr>
          <w:spacing w:val="-7"/>
          <w:sz w:val="20"/>
          <w:szCs w:val="20"/>
        </w:rPr>
        <w:t xml:space="preserve"> </w:t>
      </w:r>
      <w:r w:rsidRPr="00F80B1A">
        <w:rPr>
          <w:sz w:val="20"/>
          <w:szCs w:val="20"/>
        </w:rPr>
        <w:t>PARK</w:t>
      </w:r>
      <w:r w:rsidRPr="00F80B1A">
        <w:rPr>
          <w:spacing w:val="-7"/>
          <w:sz w:val="20"/>
          <w:szCs w:val="20"/>
        </w:rPr>
        <w:t xml:space="preserve"> </w:t>
      </w:r>
      <w:r w:rsidRPr="00F80B1A">
        <w:rPr>
          <w:sz w:val="20"/>
          <w:szCs w:val="20"/>
        </w:rPr>
        <w:t>DRIVE,</w:t>
      </w:r>
      <w:r w:rsidRPr="00F80B1A">
        <w:rPr>
          <w:spacing w:val="-7"/>
          <w:sz w:val="20"/>
          <w:szCs w:val="20"/>
        </w:rPr>
        <w:t xml:space="preserve"> </w:t>
      </w:r>
      <w:r w:rsidRPr="00F80B1A">
        <w:rPr>
          <w:sz w:val="20"/>
          <w:szCs w:val="20"/>
        </w:rPr>
        <w:t>SUITE</w:t>
      </w:r>
      <w:r w:rsidRPr="00F80B1A">
        <w:rPr>
          <w:spacing w:val="-7"/>
          <w:sz w:val="20"/>
          <w:szCs w:val="20"/>
        </w:rPr>
        <w:t xml:space="preserve"> </w:t>
      </w:r>
      <w:r w:rsidRPr="00F80B1A">
        <w:rPr>
          <w:spacing w:val="-5"/>
          <w:sz w:val="20"/>
          <w:szCs w:val="20"/>
        </w:rPr>
        <w:t>201</w:t>
      </w:r>
    </w:p>
    <w:p w14:paraId="15A791A0" w14:textId="77777777" w:rsidR="001E32CE" w:rsidRPr="00F80B1A" w:rsidRDefault="001E32CE" w:rsidP="001E32CE">
      <w:pPr>
        <w:tabs>
          <w:tab w:val="left" w:pos="2269"/>
        </w:tabs>
        <w:spacing w:line="160" w:lineRule="exact"/>
        <w:ind w:right="32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F80B1A">
        <w:rPr>
          <w:sz w:val="20"/>
          <w:szCs w:val="20"/>
        </w:rPr>
        <w:t>MOBILE,</w:t>
      </w:r>
      <w:r w:rsidRPr="00F80B1A">
        <w:rPr>
          <w:spacing w:val="-5"/>
          <w:sz w:val="20"/>
          <w:szCs w:val="20"/>
        </w:rPr>
        <w:t xml:space="preserve"> </w:t>
      </w:r>
      <w:r w:rsidRPr="00F80B1A">
        <w:rPr>
          <w:sz w:val="20"/>
          <w:szCs w:val="20"/>
        </w:rPr>
        <w:t>ALABAMA</w:t>
      </w:r>
      <w:r w:rsidRPr="00F80B1A">
        <w:rPr>
          <w:spacing w:val="-5"/>
          <w:sz w:val="20"/>
          <w:szCs w:val="20"/>
        </w:rPr>
        <w:t xml:space="preserve"> </w:t>
      </w:r>
      <w:r w:rsidRPr="00F80B1A">
        <w:rPr>
          <w:spacing w:val="-2"/>
          <w:sz w:val="20"/>
          <w:szCs w:val="20"/>
        </w:rPr>
        <w:t>36608</w:t>
      </w:r>
      <w:r w:rsidRPr="00F80B1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F80B1A">
        <w:rPr>
          <w:spacing w:val="-2"/>
          <w:sz w:val="20"/>
          <w:szCs w:val="20"/>
        </w:rPr>
        <w:t>MOBILE,</w:t>
      </w:r>
      <w:r w:rsidRPr="00F80B1A">
        <w:rPr>
          <w:spacing w:val="2"/>
          <w:sz w:val="20"/>
          <w:szCs w:val="20"/>
        </w:rPr>
        <w:t xml:space="preserve"> </w:t>
      </w:r>
      <w:r w:rsidRPr="00F80B1A">
        <w:rPr>
          <w:spacing w:val="-2"/>
          <w:sz w:val="20"/>
          <w:szCs w:val="20"/>
        </w:rPr>
        <w:t>ALABAMA</w:t>
      </w:r>
      <w:r w:rsidRPr="00F80B1A">
        <w:rPr>
          <w:spacing w:val="3"/>
          <w:sz w:val="20"/>
          <w:szCs w:val="20"/>
        </w:rPr>
        <w:t xml:space="preserve"> </w:t>
      </w:r>
      <w:r w:rsidRPr="00F80B1A">
        <w:rPr>
          <w:spacing w:val="-2"/>
          <w:sz w:val="20"/>
          <w:szCs w:val="20"/>
        </w:rPr>
        <w:t>36695</w:t>
      </w:r>
    </w:p>
    <w:p w14:paraId="588A592D" w14:textId="77777777" w:rsidR="001E32CE" w:rsidRPr="00F80B1A" w:rsidRDefault="001E32CE" w:rsidP="001E32CE">
      <w:pPr>
        <w:tabs>
          <w:tab w:val="left" w:pos="5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F80B1A">
        <w:rPr>
          <w:sz w:val="20"/>
          <w:szCs w:val="20"/>
        </w:rPr>
        <w:t>Airport</w:t>
      </w:r>
      <w:r w:rsidRPr="00F80B1A">
        <w:rPr>
          <w:spacing w:val="-7"/>
          <w:sz w:val="20"/>
          <w:szCs w:val="20"/>
        </w:rPr>
        <w:t xml:space="preserve"> </w:t>
      </w:r>
      <w:r w:rsidRPr="00F80B1A">
        <w:rPr>
          <w:sz w:val="20"/>
          <w:szCs w:val="20"/>
        </w:rPr>
        <w:t>(251)</w:t>
      </w:r>
      <w:r w:rsidRPr="00F80B1A">
        <w:rPr>
          <w:spacing w:val="-7"/>
          <w:sz w:val="20"/>
          <w:szCs w:val="20"/>
        </w:rPr>
        <w:t xml:space="preserve"> </w:t>
      </w:r>
      <w:r w:rsidRPr="00F80B1A">
        <w:rPr>
          <w:sz w:val="20"/>
          <w:szCs w:val="20"/>
        </w:rPr>
        <w:t>342-</w:t>
      </w:r>
      <w:r w:rsidRPr="00F80B1A">
        <w:rPr>
          <w:spacing w:val="-4"/>
          <w:sz w:val="20"/>
          <w:szCs w:val="20"/>
        </w:rPr>
        <w:t>3810</w:t>
      </w:r>
      <w:r w:rsidRPr="00F80B1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Providence</w:t>
      </w:r>
      <w:r w:rsidRPr="00F80B1A">
        <w:rPr>
          <w:spacing w:val="9"/>
          <w:sz w:val="20"/>
          <w:szCs w:val="20"/>
        </w:rPr>
        <w:t xml:space="preserve"> </w:t>
      </w:r>
      <w:r w:rsidRPr="00F80B1A">
        <w:rPr>
          <w:spacing w:val="-2"/>
          <w:sz w:val="20"/>
          <w:szCs w:val="20"/>
        </w:rPr>
        <w:t>(251)</w:t>
      </w:r>
      <w:r w:rsidRPr="00F80B1A">
        <w:rPr>
          <w:spacing w:val="10"/>
          <w:sz w:val="20"/>
          <w:szCs w:val="20"/>
        </w:rPr>
        <w:t xml:space="preserve"> </w:t>
      </w:r>
      <w:r w:rsidRPr="00F80B1A">
        <w:rPr>
          <w:spacing w:val="-2"/>
          <w:sz w:val="20"/>
          <w:szCs w:val="20"/>
        </w:rPr>
        <w:t>639-</w:t>
      </w:r>
      <w:r w:rsidRPr="00F80B1A">
        <w:rPr>
          <w:spacing w:val="-4"/>
          <w:sz w:val="20"/>
          <w:szCs w:val="20"/>
        </w:rPr>
        <w:t>1300</w:t>
      </w:r>
    </w:p>
    <w:p w14:paraId="4E8BFA13" w14:textId="77777777" w:rsidR="001E32CE" w:rsidRDefault="001E32CE" w:rsidP="001E32CE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BB233D" wp14:editId="0843C0B1">
                <wp:simplePos x="0" y="0"/>
                <wp:positionH relativeFrom="page">
                  <wp:posOffset>3432810</wp:posOffset>
                </wp:positionH>
                <wp:positionV relativeFrom="paragraph">
                  <wp:posOffset>116205</wp:posOffset>
                </wp:positionV>
                <wp:extent cx="90678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5406 5406"/>
                            <a:gd name="T1" fmla="*/ T0 w 1428"/>
                            <a:gd name="T2" fmla="+- 0 6833 5406"/>
                            <a:gd name="T3" fmla="*/ T2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EC3C6" id="docshape1" o:spid="_x0000_s1026" style="position:absolute;margin-left:270.3pt;margin-top:9.15pt;width:71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" path="m,l1427,e" filled="f" strokeweight=".1134mm">
                <v:path arrowok="t" o:connecttype="custom" o:connectlocs="0,0;906145,0" o:connectangles="0,0"/>
                <w10:wrap type="topAndBottom" anchorx="page"/>
              </v:shape>
            </w:pict>
          </mc:Fallback>
        </mc:AlternateContent>
      </w:r>
    </w:p>
    <w:p w14:paraId="6B0585DD" w14:textId="77777777" w:rsidR="001E32CE" w:rsidRDefault="001E32CE" w:rsidP="001E32CE">
      <w:pPr>
        <w:ind w:right="306"/>
        <w:jc w:val="center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requested records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sent.</w:t>
      </w:r>
    </w:p>
    <w:p w14:paraId="4DED5CC1" w14:textId="77777777" w:rsidR="001E32CE" w:rsidRDefault="001E32CE" w:rsidP="001E32CE">
      <w:pPr>
        <w:pStyle w:val="BodyText"/>
        <w:spacing w:before="0"/>
      </w:pPr>
    </w:p>
    <w:p w14:paraId="260C407E" w14:textId="77777777" w:rsidR="001E32CE" w:rsidRDefault="001E32CE" w:rsidP="001E32CE">
      <w:pPr>
        <w:pStyle w:val="BodyText"/>
        <w:spacing w:before="9" w:after="1"/>
        <w:rPr>
          <w:sz w:val="1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340"/>
        <w:gridCol w:w="3872"/>
        <w:gridCol w:w="361"/>
        <w:gridCol w:w="1786"/>
      </w:tblGrid>
      <w:tr w:rsidR="001E32CE" w14:paraId="50AC17BE" w14:textId="77777777" w:rsidTr="00F822D1">
        <w:trPr>
          <w:trHeight w:val="239"/>
        </w:trPr>
        <w:tc>
          <w:tcPr>
            <w:tcW w:w="4515" w:type="dxa"/>
            <w:gridSpan w:val="2"/>
          </w:tcPr>
          <w:p w14:paraId="3F12D639" w14:textId="77777777" w:rsidR="001E32CE" w:rsidRDefault="001E32CE" w:rsidP="00F822D1">
            <w:pPr>
              <w:pStyle w:val="TableParagraph"/>
              <w:rPr>
                <w:sz w:val="16"/>
              </w:rPr>
            </w:pPr>
          </w:p>
        </w:tc>
        <w:tc>
          <w:tcPr>
            <w:tcW w:w="3872" w:type="dxa"/>
          </w:tcPr>
          <w:p w14:paraId="50B1283D" w14:textId="77777777" w:rsidR="001E32CE" w:rsidRDefault="001E32CE" w:rsidP="00F822D1">
            <w:pPr>
              <w:pStyle w:val="TableParagraph"/>
              <w:tabs>
                <w:tab w:val="left" w:pos="3870"/>
              </w:tabs>
              <w:spacing w:line="220" w:lineRule="exact"/>
              <w:ind w:left="-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61" w:type="dxa"/>
          </w:tcPr>
          <w:p w14:paraId="37619CB4" w14:textId="77777777" w:rsidR="001E32CE" w:rsidRDefault="001E32CE" w:rsidP="00F822D1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14:paraId="36C5787D" w14:textId="77777777" w:rsidR="001E32CE" w:rsidRDefault="001E32CE" w:rsidP="00F822D1">
            <w:pPr>
              <w:pStyle w:val="TableParagraph"/>
              <w:tabs>
                <w:tab w:val="left" w:pos="494"/>
                <w:tab w:val="left" w:pos="1103"/>
                <w:tab w:val="left" w:pos="1706"/>
              </w:tabs>
              <w:spacing w:line="220" w:lineRule="exact"/>
              <w:ind w:left="-3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</w:tc>
      </w:tr>
      <w:tr w:rsidR="001E32CE" w14:paraId="7DFCA792" w14:textId="77777777" w:rsidTr="00F822D1">
        <w:trPr>
          <w:trHeight w:val="527"/>
        </w:trPr>
        <w:tc>
          <w:tcPr>
            <w:tcW w:w="4175" w:type="dxa"/>
            <w:tcBorders>
              <w:top w:val="single" w:sz="4" w:space="0" w:color="000000"/>
              <w:bottom w:val="single" w:sz="4" w:space="0" w:color="000000"/>
            </w:tcBorders>
          </w:tcPr>
          <w:p w14:paraId="7517C709" w14:textId="77777777" w:rsidR="001E32CE" w:rsidRDefault="001E32CE" w:rsidP="00F822D1">
            <w:pPr>
              <w:pStyle w:val="TableParagraph"/>
              <w:spacing w:before="16"/>
              <w:ind w:left="14"/>
              <w:rPr>
                <w:sz w:val="18"/>
              </w:rPr>
            </w:pPr>
            <w:r>
              <w:rPr>
                <w:sz w:val="18"/>
              </w:rPr>
              <w:t>Patient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(Print)</w:t>
            </w:r>
          </w:p>
        </w:tc>
        <w:tc>
          <w:tcPr>
            <w:tcW w:w="340" w:type="dxa"/>
          </w:tcPr>
          <w:p w14:paraId="2C3B9D81" w14:textId="77777777" w:rsidR="001E32CE" w:rsidRDefault="001E32CE" w:rsidP="00F822D1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061633CF" w14:textId="77777777" w:rsidR="001E32CE" w:rsidRDefault="001E32CE" w:rsidP="00F822D1">
            <w:pPr>
              <w:pStyle w:val="TableParagraph"/>
              <w:spacing w:line="205" w:lineRule="exact"/>
              <w:ind w:left="-1"/>
              <w:rPr>
                <w:sz w:val="18"/>
              </w:rPr>
            </w:pPr>
            <w:r>
              <w:rPr>
                <w:sz w:val="18"/>
              </w:rPr>
              <w:t>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61" w:type="dxa"/>
          </w:tcPr>
          <w:p w14:paraId="1CCE4CCA" w14:textId="77777777" w:rsidR="001E32CE" w:rsidRDefault="001E32CE" w:rsidP="00F822D1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 w14:paraId="3164AAE4" w14:textId="77777777" w:rsidR="001E32CE" w:rsidRDefault="001E32CE" w:rsidP="00F822D1">
            <w:pPr>
              <w:pStyle w:val="TableParagraph"/>
              <w:spacing w:line="205" w:lineRule="exact"/>
              <w:ind w:left="-3"/>
              <w:rPr>
                <w:sz w:val="18"/>
              </w:rPr>
            </w:pPr>
            <w:r>
              <w:rPr>
                <w:sz w:val="18"/>
              </w:rPr>
              <w:t>Patient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DOB</w:t>
            </w:r>
          </w:p>
        </w:tc>
      </w:tr>
      <w:tr w:rsidR="001E32CE" w14:paraId="55C1B637" w14:textId="77777777" w:rsidTr="00F822D1">
        <w:trPr>
          <w:trHeight w:val="365"/>
        </w:trPr>
        <w:tc>
          <w:tcPr>
            <w:tcW w:w="4175" w:type="dxa"/>
            <w:tcBorders>
              <w:top w:val="single" w:sz="4" w:space="0" w:color="000000"/>
              <w:bottom w:val="single" w:sz="24" w:space="0" w:color="5F5F5F"/>
            </w:tcBorders>
          </w:tcPr>
          <w:p w14:paraId="60B57576" w14:textId="77777777" w:rsidR="001E32CE" w:rsidRDefault="001E32CE" w:rsidP="00F822D1">
            <w:pPr>
              <w:pStyle w:val="TableParagraph"/>
              <w:spacing w:before="81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40" w:type="dxa"/>
            <w:tcBorders>
              <w:bottom w:val="single" w:sz="24" w:space="0" w:color="5F5F5F"/>
            </w:tcBorders>
          </w:tcPr>
          <w:p w14:paraId="2C681F96" w14:textId="77777777" w:rsidR="001E32CE" w:rsidRDefault="001E32CE" w:rsidP="00F822D1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  <w:tcBorders>
              <w:top w:val="single" w:sz="4" w:space="0" w:color="000000"/>
              <w:bottom w:val="single" w:sz="24" w:space="0" w:color="5F5F5F"/>
            </w:tcBorders>
          </w:tcPr>
          <w:p w14:paraId="319090AA" w14:textId="77777777" w:rsidR="001E32CE" w:rsidRDefault="001E32CE" w:rsidP="00F822D1">
            <w:pPr>
              <w:pStyle w:val="TableParagraph"/>
              <w:spacing w:before="81"/>
              <w:ind w:left="1297" w:right="17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City/St/Zip</w:t>
            </w:r>
          </w:p>
        </w:tc>
        <w:tc>
          <w:tcPr>
            <w:tcW w:w="361" w:type="dxa"/>
            <w:tcBorders>
              <w:bottom w:val="single" w:sz="24" w:space="0" w:color="5F5F5F"/>
            </w:tcBorders>
          </w:tcPr>
          <w:p w14:paraId="120A9510" w14:textId="77777777" w:rsidR="001E32CE" w:rsidRDefault="001E32CE" w:rsidP="00F822D1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24" w:space="0" w:color="5F5F5F"/>
            </w:tcBorders>
          </w:tcPr>
          <w:p w14:paraId="3B054F58" w14:textId="77777777" w:rsidR="001E32CE" w:rsidRDefault="001E32CE" w:rsidP="00F822D1">
            <w:pPr>
              <w:pStyle w:val="TableParagraph"/>
              <w:spacing w:before="81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</w:tr>
    </w:tbl>
    <w:p w14:paraId="03782E41" w14:textId="77777777" w:rsidR="001E32CE" w:rsidRDefault="001E32CE" w:rsidP="001E32CE">
      <w:pPr>
        <w:pStyle w:val="BodyText"/>
        <w:spacing w:before="4"/>
        <w:rPr>
          <w:sz w:val="24"/>
        </w:rPr>
      </w:pPr>
    </w:p>
    <w:p w14:paraId="34933806" w14:textId="77777777" w:rsidR="001E32CE" w:rsidRPr="00F80B1A" w:rsidRDefault="001E32CE" w:rsidP="001E32CE">
      <w:pPr>
        <w:pStyle w:val="BodyText"/>
        <w:tabs>
          <w:tab w:val="left" w:pos="5055"/>
          <w:tab w:val="left" w:pos="5449"/>
          <w:tab w:val="left" w:pos="8107"/>
          <w:tab w:val="left" w:pos="10359"/>
        </w:tabs>
        <w:spacing w:before="91"/>
        <w:ind w:left="144" w:right="532" w:hanging="1"/>
        <w:rPr>
          <w:b/>
          <w:bCs/>
        </w:rPr>
      </w:pPr>
      <w:r>
        <w:t xml:space="preserve">I authorize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b/>
          <w:bCs/>
          <w:u w:val="single"/>
        </w:rPr>
        <w:t>release</w:t>
      </w:r>
      <w:r>
        <w:t xml:space="preserve"> my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 xml:space="preserve">below. </w:t>
      </w:r>
    </w:p>
    <w:p w14:paraId="0ED911CE" w14:textId="77777777" w:rsidR="001E32CE" w:rsidRDefault="001E32CE" w:rsidP="001E32CE">
      <w:pPr>
        <w:pStyle w:val="BodyText"/>
        <w:tabs>
          <w:tab w:val="left" w:pos="5055"/>
          <w:tab w:val="left" w:pos="5449"/>
          <w:tab w:val="left" w:pos="8107"/>
          <w:tab w:val="left" w:pos="10359"/>
        </w:tabs>
        <w:spacing w:before="91" w:line="364" w:lineRule="auto"/>
        <w:ind w:left="144" w:right="532" w:hanging="1"/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t xml:space="preserve"> Fax: </w:t>
      </w:r>
      <w:r>
        <w:rPr>
          <w:u w:val="single"/>
        </w:rPr>
        <w:tab/>
      </w:r>
    </w:p>
    <w:p w14:paraId="388CB439" w14:textId="77777777" w:rsidR="001E32CE" w:rsidRDefault="001E32CE" w:rsidP="001E32CE">
      <w:pPr>
        <w:pStyle w:val="BodyText"/>
        <w:spacing w:before="1"/>
        <w:ind w:left="144"/>
      </w:pPr>
      <w:r>
        <w:t>Please</w:t>
      </w:r>
      <w:r>
        <w:rPr>
          <w:spacing w:val="-6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2"/>
        </w:rPr>
        <w:t>released:</w:t>
      </w:r>
    </w:p>
    <w:p w14:paraId="08EAC4E1" w14:textId="77777777" w:rsidR="001E32CE" w:rsidRDefault="001E32CE" w:rsidP="001E32CE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"/>
        <w:rPr>
          <w:rFonts w:ascii="Wingdings 2" w:hAnsi="Wingdings 2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release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record</w:t>
      </w:r>
    </w:p>
    <w:p w14:paraId="318F9ADF" w14:textId="77777777" w:rsidR="001E32CE" w:rsidRDefault="001E32CE" w:rsidP="001E32CE">
      <w:pPr>
        <w:pStyle w:val="BodyText"/>
        <w:spacing w:before="79"/>
        <w:ind w:left="863"/>
      </w:pPr>
      <w:r>
        <w:rPr>
          <w:spacing w:val="-2"/>
        </w:rPr>
        <w:t>-</w:t>
      </w:r>
      <w:r>
        <w:rPr>
          <w:spacing w:val="-5"/>
        </w:rPr>
        <w:t>OR-</w:t>
      </w:r>
    </w:p>
    <w:p w14:paraId="6D351A27" w14:textId="77777777" w:rsidR="001E32CE" w:rsidRDefault="001E32CE" w:rsidP="001E32CE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82"/>
        <w:rPr>
          <w:rFonts w:ascii="Wingdings 2" w:hAnsi="Wingdings 2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release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only</w:t>
      </w:r>
      <w:r>
        <w:rPr>
          <w:b/>
          <w:i/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(check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boxes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indicated):</w:t>
      </w:r>
    </w:p>
    <w:p w14:paraId="29392C67" w14:textId="77777777" w:rsidR="001E32CE" w:rsidRDefault="001E32CE" w:rsidP="001E32CE">
      <w:pPr>
        <w:pStyle w:val="ListParagraph"/>
        <w:numPr>
          <w:ilvl w:val="0"/>
          <w:numId w:val="1"/>
        </w:numPr>
        <w:tabs>
          <w:tab w:val="left" w:pos="622"/>
          <w:tab w:val="left" w:pos="3023"/>
          <w:tab w:val="left" w:pos="5903"/>
          <w:tab w:val="left" w:pos="8783"/>
        </w:tabs>
        <w:spacing w:before="79"/>
        <w:ind w:left="621" w:hanging="277"/>
        <w:rPr>
          <w:rFonts w:ascii="Wingdings 2" w:hAnsi="Wingdings 2"/>
        </w:rPr>
      </w:pPr>
      <w:r>
        <w:rPr>
          <w:sz w:val="20"/>
        </w:rPr>
        <w:t>Problem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List</w:t>
      </w:r>
      <w:r>
        <w:rPr>
          <w:sz w:val="20"/>
        </w:rPr>
        <w:tab/>
      </w:r>
      <w:r>
        <w:rPr>
          <w:rFonts w:ascii="Wingdings 2" w:hAnsi="Wingdings 2"/>
        </w:rPr>
        <w:t></w:t>
      </w:r>
      <w:r>
        <w:rPr>
          <w:spacing w:val="-3"/>
        </w:rPr>
        <w:t xml:space="preserve"> </w:t>
      </w:r>
      <w:proofErr w:type="spellStart"/>
      <w:r>
        <w:rPr>
          <w:sz w:val="20"/>
        </w:rPr>
        <w:t>List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Allergies</w:t>
      </w:r>
      <w:r>
        <w:rPr>
          <w:sz w:val="20"/>
        </w:rPr>
        <w:tab/>
      </w:r>
      <w:r>
        <w:rPr>
          <w:rFonts w:ascii="Wingdings 2" w:hAnsi="Wingdings 2"/>
        </w:rPr>
        <w:t></w:t>
      </w:r>
      <w:r>
        <w:rPr>
          <w:spacing w:val="-2"/>
        </w:rPr>
        <w:t xml:space="preserve"> </w:t>
      </w:r>
      <w:r>
        <w:rPr>
          <w:spacing w:val="-2"/>
          <w:sz w:val="20"/>
        </w:rPr>
        <w:t>Immunization</w:t>
      </w:r>
      <w:r>
        <w:rPr>
          <w:sz w:val="20"/>
        </w:rPr>
        <w:tab/>
      </w:r>
      <w:r>
        <w:rPr>
          <w:rFonts w:ascii="Wingdings 2" w:hAnsi="Wingdings 2"/>
        </w:rPr>
        <w:t></w:t>
      </w:r>
      <w:r>
        <w:rPr>
          <w:spacing w:val="-6"/>
        </w:rPr>
        <w:t xml:space="preserve"> </w:t>
      </w:r>
      <w:r>
        <w:rPr>
          <w:sz w:val="20"/>
        </w:rPr>
        <w:t>Medication</w:t>
      </w:r>
      <w:r>
        <w:rPr>
          <w:spacing w:val="-4"/>
          <w:sz w:val="20"/>
        </w:rPr>
        <w:t xml:space="preserve"> List</w:t>
      </w:r>
    </w:p>
    <w:p w14:paraId="116923FE" w14:textId="77777777" w:rsidR="001E32CE" w:rsidRDefault="001E32CE" w:rsidP="001E32CE">
      <w:pPr>
        <w:rPr>
          <w:rFonts w:ascii="Wingdings 2" w:hAnsi="Wingdings 2"/>
        </w:rPr>
        <w:sectPr w:rsidR="001E32CE" w:rsidSect="001E32CE">
          <w:type w:val="nextColumn"/>
          <w:pgSz w:w="12240" w:h="15840"/>
          <w:pgMar w:top="640" w:right="420" w:bottom="280" w:left="720" w:header="720" w:footer="720" w:gutter="0"/>
          <w:cols w:space="720"/>
        </w:sectPr>
      </w:pPr>
    </w:p>
    <w:p w14:paraId="09968013" w14:textId="77777777" w:rsidR="001E32CE" w:rsidRDefault="001E32CE" w:rsidP="001E32CE">
      <w:pPr>
        <w:pStyle w:val="ListParagraph"/>
        <w:numPr>
          <w:ilvl w:val="0"/>
          <w:numId w:val="1"/>
        </w:numPr>
        <w:tabs>
          <w:tab w:val="left" w:pos="508"/>
          <w:tab w:val="left" w:pos="2584"/>
        </w:tabs>
        <w:ind w:left="507" w:hanging="199"/>
        <w:rPr>
          <w:rFonts w:ascii="Wingdings 2" w:hAnsi="Wingdings 2"/>
          <w:sz w:val="20"/>
        </w:rPr>
      </w:pPr>
      <w:r>
        <w:rPr>
          <w:sz w:val="20"/>
        </w:rPr>
        <w:t xml:space="preserve">Office Notes </w:t>
      </w:r>
      <w:r>
        <w:rPr>
          <w:sz w:val="20"/>
          <w:u w:val="single"/>
        </w:rPr>
        <w:tab/>
      </w:r>
    </w:p>
    <w:p w14:paraId="6DBC003D" w14:textId="77777777" w:rsidR="001E32CE" w:rsidRDefault="001E32CE" w:rsidP="001E32CE">
      <w:pPr>
        <w:pStyle w:val="ListParagraph"/>
        <w:numPr>
          <w:ilvl w:val="0"/>
          <w:numId w:val="1"/>
        </w:numPr>
        <w:tabs>
          <w:tab w:val="left" w:pos="562"/>
          <w:tab w:val="left" w:pos="2944"/>
        </w:tabs>
        <w:ind w:left="561" w:hanging="253"/>
        <w:rPr>
          <w:rFonts w:ascii="Wingdings 2" w:hAnsi="Wingdings 2"/>
        </w:rPr>
      </w:pPr>
      <w:r>
        <w:br w:type="column"/>
      </w:r>
      <w:r>
        <w:rPr>
          <w:sz w:val="20"/>
        </w:rPr>
        <w:t xml:space="preserve">History &amp; Physical </w:t>
      </w:r>
      <w:r>
        <w:rPr>
          <w:sz w:val="20"/>
          <w:u w:val="single"/>
        </w:rPr>
        <w:tab/>
      </w:r>
    </w:p>
    <w:p w14:paraId="60620BDC" w14:textId="77777777" w:rsidR="001E32CE" w:rsidRDefault="001E32CE" w:rsidP="001E32CE">
      <w:pPr>
        <w:pStyle w:val="ListParagraph"/>
        <w:numPr>
          <w:ilvl w:val="0"/>
          <w:numId w:val="1"/>
        </w:numPr>
        <w:tabs>
          <w:tab w:val="left" w:pos="457"/>
          <w:tab w:val="left" w:pos="2318"/>
        </w:tabs>
        <w:ind w:left="456" w:hanging="253"/>
        <w:rPr>
          <w:rFonts w:ascii="Wingdings 2" w:hAnsi="Wingdings 2"/>
        </w:rPr>
      </w:pPr>
      <w:r>
        <w:br w:type="column"/>
      </w:r>
      <w:r>
        <w:rPr>
          <w:sz w:val="20"/>
        </w:rPr>
        <w:t xml:space="preserve">Discharge </w:t>
      </w:r>
      <w:r>
        <w:rPr>
          <w:sz w:val="20"/>
          <w:u w:val="single"/>
        </w:rPr>
        <w:tab/>
      </w:r>
    </w:p>
    <w:p w14:paraId="2C6DDFC0" w14:textId="77777777" w:rsidR="001E32CE" w:rsidRDefault="001E32CE" w:rsidP="001E32CE">
      <w:pPr>
        <w:pStyle w:val="ListParagraph"/>
        <w:numPr>
          <w:ilvl w:val="1"/>
          <w:numId w:val="1"/>
        </w:numPr>
        <w:tabs>
          <w:tab w:val="left" w:pos="562"/>
          <w:tab w:val="left" w:pos="1768"/>
        </w:tabs>
        <w:ind w:hanging="253"/>
        <w:rPr>
          <w:sz w:val="20"/>
        </w:rPr>
      </w:pPr>
      <w:r>
        <w:br w:type="column"/>
      </w:r>
      <w:r>
        <w:rPr>
          <w:sz w:val="20"/>
        </w:rPr>
        <w:t xml:space="preserve">ER </w:t>
      </w:r>
      <w:r>
        <w:rPr>
          <w:sz w:val="20"/>
          <w:u w:val="single"/>
        </w:rPr>
        <w:tab/>
      </w:r>
    </w:p>
    <w:p w14:paraId="0E2D80A6" w14:textId="77777777" w:rsidR="001E32CE" w:rsidRDefault="001E32CE" w:rsidP="001E32CE">
      <w:pPr>
        <w:rPr>
          <w:sz w:val="20"/>
        </w:rPr>
        <w:sectPr w:rsidR="001E32CE">
          <w:type w:val="continuous"/>
          <w:pgSz w:w="12240" w:h="15840"/>
          <w:pgMar w:top="640" w:right="420" w:bottom="280" w:left="720" w:header="720" w:footer="720" w:gutter="0"/>
          <w:cols w:num="4" w:space="720" w:equalWidth="0">
            <w:col w:w="2625" w:space="89"/>
            <w:col w:w="2945" w:space="40"/>
            <w:col w:w="2360" w:space="416"/>
            <w:col w:w="2625"/>
          </w:cols>
        </w:sectPr>
      </w:pPr>
    </w:p>
    <w:p w14:paraId="02AD271E" w14:textId="77777777" w:rsidR="001E32CE" w:rsidRDefault="001E32CE" w:rsidP="001E32CE">
      <w:pPr>
        <w:pStyle w:val="ListParagraph"/>
        <w:numPr>
          <w:ilvl w:val="1"/>
          <w:numId w:val="1"/>
        </w:numPr>
        <w:tabs>
          <w:tab w:val="left" w:pos="562"/>
          <w:tab w:val="left" w:pos="4451"/>
        </w:tabs>
        <w:ind w:hanging="253"/>
        <w:rPr>
          <w:sz w:val="20"/>
        </w:rPr>
      </w:pPr>
      <w:r>
        <w:rPr>
          <w:sz w:val="20"/>
        </w:rPr>
        <w:t xml:space="preserve">Lab results: </w:t>
      </w:r>
      <w:r>
        <w:rPr>
          <w:sz w:val="20"/>
          <w:u w:val="single"/>
        </w:rPr>
        <w:tab/>
      </w:r>
    </w:p>
    <w:p w14:paraId="47C24FF6" w14:textId="77777777" w:rsidR="001E32CE" w:rsidRDefault="001E32CE" w:rsidP="001E32CE">
      <w:pPr>
        <w:pStyle w:val="ListParagraph"/>
        <w:numPr>
          <w:ilvl w:val="1"/>
          <w:numId w:val="1"/>
        </w:numPr>
        <w:tabs>
          <w:tab w:val="left" w:pos="562"/>
          <w:tab w:val="left" w:pos="4497"/>
        </w:tabs>
        <w:spacing w:before="36"/>
        <w:ind w:hanging="253"/>
        <w:rPr>
          <w:sz w:val="20"/>
        </w:rPr>
      </w:pPr>
      <w:r>
        <w:rPr>
          <w:sz w:val="20"/>
        </w:rPr>
        <w:t>Consultation</w:t>
      </w:r>
      <w:r>
        <w:rPr>
          <w:spacing w:val="-1"/>
          <w:sz w:val="20"/>
        </w:rPr>
        <w:t xml:space="preserve"> </w:t>
      </w:r>
      <w:r>
        <w:rPr>
          <w:sz w:val="20"/>
        </w:rPr>
        <w:t>reports: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048274B4" w14:textId="77777777" w:rsidR="001E32CE" w:rsidRDefault="001E32CE" w:rsidP="001E32CE">
      <w:pPr>
        <w:pStyle w:val="ListParagraph"/>
        <w:numPr>
          <w:ilvl w:val="0"/>
          <w:numId w:val="1"/>
        </w:numPr>
        <w:tabs>
          <w:tab w:val="left" w:pos="462"/>
          <w:tab w:val="left" w:pos="5781"/>
        </w:tabs>
        <w:ind w:left="461" w:hanging="251"/>
        <w:rPr>
          <w:rFonts w:ascii="Wingdings 2" w:hAnsi="Wingdings 2"/>
        </w:rPr>
      </w:pPr>
      <w:r>
        <w:br w:type="column"/>
      </w:r>
      <w:r>
        <w:rPr>
          <w:sz w:val="20"/>
        </w:rPr>
        <w:t>X-ray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imaging</w:t>
      </w:r>
      <w:r>
        <w:rPr>
          <w:spacing w:val="-1"/>
          <w:sz w:val="20"/>
        </w:rPr>
        <w:t xml:space="preserve"> </w:t>
      </w:r>
      <w:r>
        <w:rPr>
          <w:sz w:val="20"/>
        </w:rPr>
        <w:t>reports: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1BC3C9D3" w14:textId="77777777" w:rsidR="001E32CE" w:rsidRDefault="001E32CE" w:rsidP="001E32CE">
      <w:pPr>
        <w:pStyle w:val="ListParagraph"/>
        <w:numPr>
          <w:ilvl w:val="0"/>
          <w:numId w:val="1"/>
        </w:numPr>
        <w:tabs>
          <w:tab w:val="left" w:pos="460"/>
          <w:tab w:val="left" w:pos="5820"/>
        </w:tabs>
        <w:spacing w:before="36"/>
        <w:ind w:left="459" w:hanging="251"/>
        <w:rPr>
          <w:rFonts w:ascii="Wingdings 2" w:hAnsi="Wingdings 2"/>
        </w:rPr>
      </w:pP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(please</w:t>
      </w:r>
      <w:r>
        <w:rPr>
          <w:spacing w:val="-2"/>
          <w:sz w:val="20"/>
        </w:rPr>
        <w:t xml:space="preserve"> </w:t>
      </w:r>
      <w:r>
        <w:rPr>
          <w:sz w:val="20"/>
        </w:rPr>
        <w:t>describe):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4122727A" w14:textId="77777777" w:rsidR="001E32CE" w:rsidRDefault="001E32CE" w:rsidP="001E32CE">
      <w:pPr>
        <w:rPr>
          <w:rFonts w:ascii="Wingdings 2" w:hAnsi="Wingdings 2"/>
        </w:rPr>
        <w:sectPr w:rsidR="001E32CE">
          <w:type w:val="continuous"/>
          <w:pgSz w:w="12240" w:h="15840"/>
          <w:pgMar w:top="640" w:right="420" w:bottom="280" w:left="720" w:header="720" w:footer="720" w:gutter="0"/>
          <w:cols w:num="2" w:space="720" w:equalWidth="0">
            <w:col w:w="4498" w:space="40"/>
            <w:col w:w="6562"/>
          </w:cols>
        </w:sectPr>
      </w:pPr>
    </w:p>
    <w:p w14:paraId="618E8F74" w14:textId="77777777" w:rsidR="001E32CE" w:rsidRDefault="001E32CE" w:rsidP="001E32CE">
      <w:pPr>
        <w:tabs>
          <w:tab w:val="left" w:pos="7096"/>
        </w:tabs>
        <w:spacing w:before="111"/>
        <w:ind w:left="144"/>
        <w:rPr>
          <w:b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identified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 xml:space="preserve"> purpose:</w:t>
      </w:r>
      <w:r>
        <w:rPr>
          <w:b/>
          <w:sz w:val="24"/>
        </w:rPr>
        <w:tab/>
      </w:r>
      <w:r>
        <w:rPr>
          <w:rFonts w:ascii="Wingdings 2" w:hAnsi="Wingdings 2"/>
          <w:b/>
        </w:rPr>
        <w:t></w:t>
      </w:r>
      <w:r>
        <w:rPr>
          <w:spacing w:val="-8"/>
        </w:rPr>
        <w:t xml:space="preserve"> </w:t>
      </w:r>
      <w:r>
        <w:rPr>
          <w:b/>
        </w:rPr>
        <w:t>Change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another</w:t>
      </w:r>
      <w:r>
        <w:rPr>
          <w:b/>
          <w:spacing w:val="-2"/>
        </w:rPr>
        <w:t xml:space="preserve"> Pediatrician</w:t>
      </w:r>
    </w:p>
    <w:p w14:paraId="35224CE1" w14:textId="77777777" w:rsidR="001E32CE" w:rsidRDefault="001E32CE" w:rsidP="001E32CE">
      <w:pPr>
        <w:pStyle w:val="Heading1"/>
        <w:numPr>
          <w:ilvl w:val="0"/>
          <w:numId w:val="1"/>
        </w:numPr>
        <w:tabs>
          <w:tab w:val="left" w:pos="399"/>
          <w:tab w:val="left" w:pos="2411"/>
          <w:tab w:val="left" w:pos="4211"/>
          <w:tab w:val="left" w:pos="7713"/>
          <w:tab w:val="left" w:pos="10617"/>
        </w:tabs>
        <w:spacing w:before="81"/>
        <w:ind w:left="398" w:hanging="255"/>
        <w:rPr>
          <w:rFonts w:ascii="Wingdings 2" w:hAnsi="Wingdings 2"/>
          <w:sz w:val="22"/>
        </w:rPr>
      </w:pPr>
      <w:r>
        <w:t>My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rPr>
          <w:spacing w:val="-2"/>
        </w:rPr>
        <w:t>records</w:t>
      </w:r>
      <w:r>
        <w:tab/>
      </w:r>
      <w:r>
        <w:rPr>
          <w:rFonts w:ascii="Wingdings 2" w:hAnsi="Wingdings 2"/>
          <w:sz w:val="22"/>
        </w:rPr>
        <w:t></w:t>
      </w:r>
      <w:r>
        <w:rPr>
          <w:b w:val="0"/>
          <w:spacing w:val="2"/>
          <w:sz w:val="22"/>
        </w:rPr>
        <w:t xml:space="preserve"> </w:t>
      </w:r>
      <w:r>
        <w:rPr>
          <w:spacing w:val="-2"/>
        </w:rPr>
        <w:t>Attorney/Legal</w:t>
      </w:r>
      <w:r>
        <w:tab/>
      </w:r>
      <w:r>
        <w:rPr>
          <w:rFonts w:ascii="Wingdings 2" w:hAnsi="Wingdings 2"/>
          <w:sz w:val="22"/>
        </w:rPr>
        <w:t></w:t>
      </w:r>
      <w:r>
        <w:rPr>
          <w:b w:val="0"/>
          <w:spacing w:val="-5"/>
          <w:sz w:val="22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2"/>
        </w:rPr>
        <w:t>(Consult/Referral)</w:t>
      </w:r>
      <w:r>
        <w:tab/>
      </w:r>
      <w:r>
        <w:rPr>
          <w:rFonts w:ascii="Wingdings 2" w:hAnsi="Wingdings 2"/>
          <w:sz w:val="22"/>
        </w:rPr>
        <w:t></w:t>
      </w:r>
      <w:r>
        <w:rPr>
          <w:b w:val="0"/>
          <w:sz w:val="22"/>
        </w:rPr>
        <w:t xml:space="preserve"> </w:t>
      </w:r>
      <w:r>
        <w:rPr>
          <w:sz w:val="22"/>
        </w:rPr>
        <w:t>other</w:t>
      </w:r>
      <w:r>
        <w:rPr>
          <w:spacing w:val="-1"/>
          <w:sz w:val="22"/>
        </w:rPr>
        <w:t xml:space="preserve"> </w:t>
      </w:r>
      <w:r>
        <w:rPr>
          <w:sz w:val="22"/>
          <w:u w:val="single"/>
        </w:rPr>
        <w:tab/>
      </w:r>
    </w:p>
    <w:p w14:paraId="7FEC1140" w14:textId="77777777" w:rsidR="001E32CE" w:rsidRDefault="001E32CE" w:rsidP="001E32CE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A43FE80" wp14:editId="0D8730D2">
                <wp:simplePos x="0" y="0"/>
                <wp:positionH relativeFrom="page">
                  <wp:posOffset>530225</wp:posOffset>
                </wp:positionH>
                <wp:positionV relativeFrom="paragraph">
                  <wp:posOffset>76835</wp:posOffset>
                </wp:positionV>
                <wp:extent cx="6711950" cy="36830"/>
                <wp:effectExtent l="0" t="0" r="0" b="0"/>
                <wp:wrapTopAndBottom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36830"/>
                          <a:chOff x="835" y="121"/>
                          <a:chExt cx="10570" cy="58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35" y="120"/>
                            <a:ext cx="1057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35" y="135"/>
                            <a:ext cx="10570" cy="29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35" y="163"/>
                            <a:ext cx="10570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FF80B" id="docshapegroup2" o:spid="_x0000_s1026" style="position:absolute;margin-left:41.75pt;margin-top:6.05pt;width:528.5pt;height:2.9pt;z-index:-251656192;mso-wrap-distance-left:0;mso-wrap-distance-right:0;mso-position-horizontal-relative:page" coordorigin="835,121" coordsize="10570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">
                <v:rect id="docshape3" o:spid="_x0000_s1027" style="position:absolute;left:835;top:120;width:105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docshape4" o:spid="_x0000_s1028" style="position:absolute;left:835;top:135;width:105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" fillcolor="#5f5f5f" stroked="f"/>
                <v:rect id="docshape5" o:spid="_x0000_s1029" style="position:absolute;left:835;top:163;width:105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  <w10:wrap type="topAndBottom" anchorx="page"/>
              </v:group>
            </w:pict>
          </mc:Fallback>
        </mc:AlternateContent>
      </w:r>
    </w:p>
    <w:p w14:paraId="1E5EC953" w14:textId="77777777" w:rsidR="001E32CE" w:rsidRDefault="001E32CE" w:rsidP="001E32CE">
      <w:pPr>
        <w:spacing w:before="19"/>
        <w:ind w:left="144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initial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indicate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understanding.</w:t>
      </w:r>
    </w:p>
    <w:p w14:paraId="355E3F68" w14:textId="77777777" w:rsidR="001E32CE" w:rsidRDefault="001E32CE" w:rsidP="001E32CE">
      <w:pPr>
        <w:pStyle w:val="BodyText"/>
        <w:tabs>
          <w:tab w:val="left" w:pos="683"/>
        </w:tabs>
        <w:spacing w:before="118"/>
        <w:ind w:left="864" w:right="1101" w:hanging="72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sexually</w:t>
      </w:r>
      <w:r>
        <w:rPr>
          <w:spacing w:val="-2"/>
        </w:rPr>
        <w:t xml:space="preserve"> </w:t>
      </w:r>
      <w:r>
        <w:t>transmitted</w:t>
      </w:r>
      <w:r>
        <w:rPr>
          <w:spacing w:val="-2"/>
        </w:rPr>
        <w:t xml:space="preserve"> </w:t>
      </w:r>
      <w:r>
        <w:t>disease, acquired immunodeficiency syndrome (AIDS), or human immunodeficiency virus (HIV).</w:t>
      </w:r>
      <w:r>
        <w:rPr>
          <w:spacing w:val="40"/>
        </w:rPr>
        <w:t xml:space="preserve"> </w:t>
      </w:r>
      <w:r>
        <w:t>It may also include information about behavioral or mental health services, and treatment for alcohol and drug abuse.</w:t>
      </w:r>
    </w:p>
    <w:p w14:paraId="7BB352D7" w14:textId="77777777" w:rsidR="001E32CE" w:rsidRDefault="001E32CE" w:rsidP="001E32CE">
      <w:pPr>
        <w:pStyle w:val="BodyText"/>
        <w:tabs>
          <w:tab w:val="left" w:pos="683"/>
        </w:tabs>
        <w:spacing w:before="122"/>
        <w:ind w:left="864" w:right="608" w:hanging="72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released,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re-disclosed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 be protected by federal privacy laws or regulations.</w:t>
      </w:r>
    </w:p>
    <w:p w14:paraId="297E0F0C" w14:textId="77777777" w:rsidR="001E32CE" w:rsidRDefault="001E32CE" w:rsidP="001E32CE">
      <w:pPr>
        <w:pStyle w:val="BodyText"/>
        <w:tabs>
          <w:tab w:val="left" w:pos="683"/>
        </w:tabs>
        <w:spacing w:before="120"/>
        <w:ind w:left="864" w:right="562" w:hanging="72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I understand I</w:t>
      </w:r>
      <w:r>
        <w:rPr>
          <w:spacing w:val="-2"/>
        </w:rPr>
        <w:t xml:space="preserve"> </w:t>
      </w:r>
      <w:r>
        <w:t>have a</w:t>
      </w:r>
      <w:r>
        <w:rPr>
          <w:spacing w:val="-2"/>
        </w:rPr>
        <w:t xml:space="preserve"> </w:t>
      </w:r>
      <w:r>
        <w:t>right to</w:t>
      </w:r>
      <w:r>
        <w:rPr>
          <w:spacing w:val="-1"/>
        </w:rPr>
        <w:t xml:space="preserve"> </w:t>
      </w:r>
      <w:r>
        <w:t>revoke this</w:t>
      </w:r>
      <w:r>
        <w:rPr>
          <w:spacing w:val="-1"/>
        </w:rPr>
        <w:t xml:space="preserve"> </w:t>
      </w:r>
      <w:r>
        <w:t>authorization at any</w:t>
      </w:r>
      <w:r>
        <w:rPr>
          <w:spacing w:val="-1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I understand if I revoke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authorization,</w:t>
      </w:r>
      <w:r>
        <w:rPr>
          <w:spacing w:val="-2"/>
        </w:rPr>
        <w:t xml:space="preserve"> </w:t>
      </w:r>
      <w:r>
        <w:t>I must do 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revocation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revocation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information that has already been released in response to this authorization.</w:t>
      </w:r>
      <w:r>
        <w:rPr>
          <w:spacing w:val="40"/>
        </w:rPr>
        <w:t xml:space="preserve"> </w:t>
      </w:r>
      <w:r>
        <w:t>I understand the revocation will not apply to my insurance company when the law provides my insurer with the right to contest a claim under my policy.</w:t>
      </w:r>
    </w:p>
    <w:p w14:paraId="64140C75" w14:textId="77777777" w:rsidR="001E32CE" w:rsidRDefault="001E32CE" w:rsidP="001E32CE">
      <w:pPr>
        <w:pStyle w:val="BodyText"/>
        <w:tabs>
          <w:tab w:val="left" w:pos="683"/>
        </w:tabs>
        <w:spacing w:before="120"/>
        <w:ind w:left="864" w:right="485" w:hanging="72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authorizing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voluntary.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care </w:t>
      </w:r>
      <w:r>
        <w:rPr>
          <w:spacing w:val="-2"/>
        </w:rPr>
        <w:t>treatment.</w:t>
      </w:r>
    </w:p>
    <w:p w14:paraId="702EE12F" w14:textId="77777777" w:rsidR="001E32CE" w:rsidRDefault="001E32CE" w:rsidP="001E32CE">
      <w:pPr>
        <w:pStyle w:val="BodyText"/>
        <w:spacing w:before="121"/>
        <w:ind w:left="143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or </w:t>
      </w:r>
      <w:r>
        <w:rPr>
          <w:spacing w:val="-4"/>
          <w:u w:val="single"/>
        </w:rPr>
        <w:t>released</w:t>
      </w:r>
      <w:r w:rsidRPr="00F80B1A">
        <w:rPr>
          <w:spacing w:val="-5"/>
          <w:u w:val="single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individual(s)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 xml:space="preserve">organization(s): </w:t>
      </w:r>
    </w:p>
    <w:p w14:paraId="5181AB81" w14:textId="77777777" w:rsidR="001E32CE" w:rsidRDefault="001E32CE" w:rsidP="001E32CE">
      <w:pPr>
        <w:pStyle w:val="BodyText"/>
        <w:spacing w:before="121"/>
        <w:ind w:left="143"/>
        <w:rPr>
          <w:spacing w:val="-2"/>
        </w:rPr>
      </w:pPr>
      <w:r>
        <w:rPr>
          <w:spacing w:val="-2"/>
        </w:rPr>
        <w:t>Name: _______________________________________________________________________________________</w:t>
      </w:r>
    </w:p>
    <w:p w14:paraId="769D4F33" w14:textId="77777777" w:rsidR="001E32CE" w:rsidRPr="003C11FB" w:rsidRDefault="001E32CE" w:rsidP="001E32CE">
      <w:pPr>
        <w:pStyle w:val="BodyText"/>
        <w:spacing w:before="121"/>
        <w:ind w:left="143"/>
        <w:rPr>
          <w:b/>
          <w:bCs/>
          <w:spacing w:val="-2"/>
        </w:rPr>
      </w:pPr>
      <w:r>
        <w:rPr>
          <w:spacing w:val="-2"/>
        </w:rPr>
        <w:t>Address: ______________________________________________________ Phone: __________________ Fax: __________________</w:t>
      </w:r>
    </w:p>
    <w:p w14:paraId="0BF4417B" w14:textId="77777777" w:rsidR="001E32CE" w:rsidRDefault="001E32CE" w:rsidP="001E32CE">
      <w:pPr>
        <w:pStyle w:val="NoSpacing"/>
      </w:pPr>
    </w:p>
    <w:p w14:paraId="3480B92B" w14:textId="77777777" w:rsidR="001E32CE" w:rsidRDefault="001E32CE" w:rsidP="001E32CE">
      <w:pPr>
        <w:pStyle w:val="BodyText"/>
        <w:tabs>
          <w:tab w:val="left" w:pos="6239"/>
        </w:tabs>
        <w:spacing w:before="91"/>
        <w:ind w:left="144" w:right="885" w:hanging="1"/>
      </w:pPr>
      <w:r>
        <w:t xml:space="preserve">This authorization will expire on (insert date or event): </w:t>
      </w:r>
      <w:r>
        <w:rPr>
          <w:u w:val="single"/>
        </w:rPr>
        <w:tab/>
        <w:t xml:space="preserve">   </w:t>
      </w:r>
      <w:r>
        <w:t xml:space="preserve"> 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fail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this authorization will expire twelve (12) months from the date on which it was signed.</w:t>
      </w:r>
    </w:p>
    <w:p w14:paraId="494C63EA" w14:textId="77777777" w:rsidR="001E32CE" w:rsidRDefault="001E32CE" w:rsidP="001E32CE">
      <w:pPr>
        <w:pStyle w:val="BodyText"/>
        <w:spacing w:before="2"/>
        <w:rPr>
          <w:sz w:val="1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3450"/>
        <w:gridCol w:w="2478"/>
      </w:tblGrid>
      <w:tr w:rsidR="001E32CE" w14:paraId="09B690A8" w14:textId="77777777" w:rsidTr="00F822D1">
        <w:trPr>
          <w:trHeight w:val="215"/>
        </w:trPr>
        <w:tc>
          <w:tcPr>
            <w:tcW w:w="8370" w:type="dxa"/>
            <w:gridSpan w:val="2"/>
            <w:tcBorders>
              <w:bottom w:val="single" w:sz="4" w:space="0" w:color="000000"/>
            </w:tcBorders>
          </w:tcPr>
          <w:p w14:paraId="12A1D1D1" w14:textId="77777777" w:rsidR="001E32CE" w:rsidRDefault="001E32CE" w:rsidP="00F822D1">
            <w:pPr>
              <w:pStyle w:val="TableParagraph"/>
              <w:rPr>
                <w:sz w:val="12"/>
              </w:rPr>
            </w:pPr>
          </w:p>
        </w:tc>
        <w:tc>
          <w:tcPr>
            <w:tcW w:w="2478" w:type="dxa"/>
          </w:tcPr>
          <w:p w14:paraId="64FAEF2D" w14:textId="77777777" w:rsidR="001E32CE" w:rsidRDefault="001E32CE" w:rsidP="00F822D1">
            <w:pPr>
              <w:pStyle w:val="TableParagraph"/>
              <w:tabs>
                <w:tab w:val="left" w:pos="913"/>
                <w:tab w:val="left" w:pos="1520"/>
                <w:tab w:val="left" w:pos="2429"/>
              </w:tabs>
              <w:spacing w:line="196" w:lineRule="exact"/>
              <w:ind w:left="36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1E32CE" w14:paraId="2A31CD2A" w14:textId="77777777" w:rsidTr="00F822D1">
        <w:trPr>
          <w:trHeight w:val="650"/>
        </w:trPr>
        <w:tc>
          <w:tcPr>
            <w:tcW w:w="4920" w:type="dxa"/>
            <w:tcBorders>
              <w:top w:val="single" w:sz="4" w:space="0" w:color="000000"/>
              <w:bottom w:val="single" w:sz="4" w:space="0" w:color="000000"/>
            </w:tcBorders>
          </w:tcPr>
          <w:p w14:paraId="3BD82172" w14:textId="77777777" w:rsidR="001E32CE" w:rsidRDefault="001E32CE" w:rsidP="00F822D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Guardian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</w:tcBorders>
          </w:tcPr>
          <w:p w14:paraId="6D87F6E4" w14:textId="77777777" w:rsidR="001E32CE" w:rsidRDefault="001E32CE" w:rsidP="00F822D1">
            <w:pPr>
              <w:pStyle w:val="TableParagraph"/>
              <w:spacing w:before="12"/>
              <w:ind w:left="1475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2478" w:type="dxa"/>
          </w:tcPr>
          <w:p w14:paraId="141778ED" w14:textId="77777777" w:rsidR="001E32CE" w:rsidRDefault="001E32CE" w:rsidP="00F822D1">
            <w:pPr>
              <w:pStyle w:val="TableParagraph"/>
              <w:spacing w:line="225" w:lineRule="exact"/>
              <w:ind w:left="36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  <w:p w14:paraId="6386C562" w14:textId="77777777" w:rsidR="001E32CE" w:rsidRDefault="001E32CE" w:rsidP="00F822D1">
            <w:pPr>
              <w:pStyle w:val="TableParagraph"/>
              <w:spacing w:before="4"/>
              <w:rPr>
                <w:sz w:val="17"/>
              </w:rPr>
            </w:pPr>
          </w:p>
          <w:p w14:paraId="444F1DAA" w14:textId="77777777" w:rsidR="001E32CE" w:rsidRDefault="001E32CE" w:rsidP="00F822D1">
            <w:pPr>
              <w:pStyle w:val="TableParagraph"/>
              <w:tabs>
                <w:tab w:val="left" w:pos="913"/>
                <w:tab w:val="left" w:pos="1520"/>
                <w:tab w:val="left" w:pos="2429"/>
              </w:tabs>
              <w:spacing w:line="205" w:lineRule="exact"/>
              <w:ind w:left="36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1E32CE" w14:paraId="04FDA899" w14:textId="77777777" w:rsidTr="00F822D1">
        <w:trPr>
          <w:trHeight w:val="225"/>
        </w:trPr>
        <w:tc>
          <w:tcPr>
            <w:tcW w:w="4920" w:type="dxa"/>
            <w:tcBorders>
              <w:top w:val="single" w:sz="4" w:space="0" w:color="000000"/>
            </w:tcBorders>
          </w:tcPr>
          <w:p w14:paraId="539885E5" w14:textId="77777777" w:rsidR="001E32CE" w:rsidRDefault="001E32CE" w:rsidP="00F822D1">
            <w:pPr>
              <w:pStyle w:val="TableParagraph"/>
              <w:spacing w:before="12" w:line="210" w:lineRule="exact"/>
              <w:rPr>
                <w:sz w:val="20"/>
              </w:rPr>
            </w:pPr>
            <w:r>
              <w:rPr>
                <w:sz w:val="20"/>
              </w:rPr>
              <w:t>Witness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3450" w:type="dxa"/>
            <w:tcBorders>
              <w:top w:val="single" w:sz="4" w:space="0" w:color="000000"/>
            </w:tcBorders>
          </w:tcPr>
          <w:p w14:paraId="1D558087" w14:textId="77777777" w:rsidR="001E32CE" w:rsidRDefault="001E32CE" w:rsidP="00F822D1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</w:tcPr>
          <w:p w14:paraId="743088D1" w14:textId="77777777" w:rsidR="001E32CE" w:rsidRDefault="001E32CE" w:rsidP="00F822D1">
            <w:pPr>
              <w:pStyle w:val="TableParagraph"/>
              <w:spacing w:line="205" w:lineRule="exact"/>
              <w:ind w:left="36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14:paraId="1239B400" w14:textId="77777777" w:rsidR="001E32CE" w:rsidRDefault="001E32CE" w:rsidP="001E32CE"/>
    <w:p w14:paraId="56206DF1" w14:textId="77777777" w:rsidR="00823420" w:rsidRDefault="00823420"/>
    <w:sectPr w:rsidR="00823420">
      <w:type w:val="continuous"/>
      <w:pgSz w:w="12240" w:h="15840"/>
      <w:pgMar w:top="640" w:right="4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11C6A"/>
    <w:multiLevelType w:val="hybridMultilevel"/>
    <w:tmpl w:val="97D41A20"/>
    <w:lvl w:ilvl="0" w:tplc="A9BE5F92">
      <w:numFmt w:val="bullet"/>
      <w:lvlText w:val=""/>
      <w:lvlJc w:val="left"/>
      <w:pPr>
        <w:ind w:left="864" w:hanging="548"/>
      </w:pPr>
      <w:rPr>
        <w:rFonts w:ascii="Wingdings 2" w:eastAsia="Wingdings 2" w:hAnsi="Wingdings 2" w:cs="Wingdings 2" w:hint="default"/>
        <w:w w:val="100"/>
        <w:lang w:val="en-US" w:eastAsia="en-US" w:bidi="ar-SA"/>
      </w:rPr>
    </w:lvl>
    <w:lvl w:ilvl="1" w:tplc="DDF47198">
      <w:numFmt w:val="bullet"/>
      <w:lvlText w:val=""/>
      <w:lvlJc w:val="left"/>
      <w:pPr>
        <w:ind w:left="561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8BED7A2">
      <w:numFmt w:val="bullet"/>
      <w:lvlText w:val="•"/>
      <w:lvlJc w:val="left"/>
      <w:pPr>
        <w:ind w:left="1056" w:hanging="252"/>
      </w:pPr>
      <w:rPr>
        <w:rFonts w:hint="default"/>
        <w:lang w:val="en-US" w:eastAsia="en-US" w:bidi="ar-SA"/>
      </w:rPr>
    </w:lvl>
    <w:lvl w:ilvl="3" w:tplc="E32CD24C">
      <w:numFmt w:val="bullet"/>
      <w:lvlText w:val="•"/>
      <w:lvlJc w:val="left"/>
      <w:pPr>
        <w:ind w:left="1252" w:hanging="252"/>
      </w:pPr>
      <w:rPr>
        <w:rFonts w:hint="default"/>
        <w:lang w:val="en-US" w:eastAsia="en-US" w:bidi="ar-SA"/>
      </w:rPr>
    </w:lvl>
    <w:lvl w:ilvl="4" w:tplc="47B6A6F8">
      <w:numFmt w:val="bullet"/>
      <w:lvlText w:val="•"/>
      <w:lvlJc w:val="left"/>
      <w:pPr>
        <w:ind w:left="1448" w:hanging="252"/>
      </w:pPr>
      <w:rPr>
        <w:rFonts w:hint="default"/>
        <w:lang w:val="en-US" w:eastAsia="en-US" w:bidi="ar-SA"/>
      </w:rPr>
    </w:lvl>
    <w:lvl w:ilvl="5" w:tplc="1EE0DFAE">
      <w:numFmt w:val="bullet"/>
      <w:lvlText w:val="•"/>
      <w:lvlJc w:val="left"/>
      <w:pPr>
        <w:ind w:left="1644" w:hanging="252"/>
      </w:pPr>
      <w:rPr>
        <w:rFonts w:hint="default"/>
        <w:lang w:val="en-US" w:eastAsia="en-US" w:bidi="ar-SA"/>
      </w:rPr>
    </w:lvl>
    <w:lvl w:ilvl="6" w:tplc="956CC754">
      <w:numFmt w:val="bullet"/>
      <w:lvlText w:val="•"/>
      <w:lvlJc w:val="left"/>
      <w:pPr>
        <w:ind w:left="1840" w:hanging="252"/>
      </w:pPr>
      <w:rPr>
        <w:rFonts w:hint="default"/>
        <w:lang w:val="en-US" w:eastAsia="en-US" w:bidi="ar-SA"/>
      </w:rPr>
    </w:lvl>
    <w:lvl w:ilvl="7" w:tplc="8D848FB4">
      <w:numFmt w:val="bullet"/>
      <w:lvlText w:val="•"/>
      <w:lvlJc w:val="left"/>
      <w:pPr>
        <w:ind w:left="2037" w:hanging="252"/>
      </w:pPr>
      <w:rPr>
        <w:rFonts w:hint="default"/>
        <w:lang w:val="en-US" w:eastAsia="en-US" w:bidi="ar-SA"/>
      </w:rPr>
    </w:lvl>
    <w:lvl w:ilvl="8" w:tplc="6F14B058">
      <w:numFmt w:val="bullet"/>
      <w:lvlText w:val="•"/>
      <w:lvlJc w:val="left"/>
      <w:pPr>
        <w:ind w:left="2233" w:hanging="252"/>
      </w:pPr>
      <w:rPr>
        <w:rFonts w:hint="default"/>
        <w:lang w:val="en-US" w:eastAsia="en-US" w:bidi="ar-SA"/>
      </w:rPr>
    </w:lvl>
  </w:abstractNum>
  <w:num w:numId="1" w16cid:durableId="37593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E"/>
    <w:rsid w:val="0004053B"/>
    <w:rsid w:val="001614A1"/>
    <w:rsid w:val="001E32CE"/>
    <w:rsid w:val="00823420"/>
    <w:rsid w:val="00F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F8C2"/>
  <w15:chartTrackingRefBased/>
  <w15:docId w15:val="{54D46C94-0669-40F6-9403-E479577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E32CE"/>
    <w:pPr>
      <w:spacing w:before="19"/>
      <w:ind w:left="1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2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E32CE"/>
    <w:pPr>
      <w:spacing w:before="8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E32CE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E32CE"/>
    <w:pPr>
      <w:spacing w:before="79"/>
      <w:ind w:right="30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E32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E32CE"/>
    <w:pPr>
      <w:spacing w:before="81"/>
      <w:ind w:left="561" w:hanging="253"/>
    </w:pPr>
  </w:style>
  <w:style w:type="paragraph" w:customStyle="1" w:styleId="TableParagraph">
    <w:name w:val="Table Paragraph"/>
    <w:basedOn w:val="Normal"/>
    <w:uiPriority w:val="1"/>
    <w:qFormat/>
    <w:rsid w:val="001E32CE"/>
  </w:style>
  <w:style w:type="paragraph" w:styleId="NoSpacing">
    <w:name w:val="No Spacing"/>
    <w:uiPriority w:val="1"/>
    <w:qFormat/>
    <w:rsid w:val="001E3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1</cp:revision>
  <dcterms:created xsi:type="dcterms:W3CDTF">2023-04-28T20:07:00Z</dcterms:created>
  <dcterms:modified xsi:type="dcterms:W3CDTF">2023-04-28T20:08:00Z</dcterms:modified>
</cp:coreProperties>
</file>